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A1" w:rsidRDefault="006948A1" w:rsidP="006948A1">
      <w:pPr>
        <w:jc w:val="center"/>
        <w:rPr>
          <w:b/>
          <w:color w:val="3C392C"/>
          <w:sz w:val="32"/>
          <w:szCs w:val="32"/>
          <w:shd w:val="clear" w:color="auto" w:fill="FFFFFF"/>
        </w:rPr>
      </w:pPr>
      <w:r>
        <w:rPr>
          <w:b/>
          <w:color w:val="3C392C"/>
          <w:sz w:val="32"/>
          <w:szCs w:val="32"/>
          <w:shd w:val="clear" w:color="auto" w:fill="FFFFFF"/>
        </w:rPr>
        <w:t>Поведение при угрозе террористического акта:</w:t>
      </w:r>
    </w:p>
    <w:p w:rsidR="006948A1" w:rsidRDefault="006948A1" w:rsidP="006948A1">
      <w:pPr>
        <w:ind w:left="360"/>
        <w:jc w:val="center"/>
        <w:rPr>
          <w:b/>
          <w:sz w:val="32"/>
          <w:szCs w:val="32"/>
        </w:rPr>
      </w:pPr>
      <w:r>
        <w:rPr>
          <w:b/>
          <w:color w:val="3C392C"/>
          <w:sz w:val="32"/>
          <w:szCs w:val="32"/>
          <w:shd w:val="clear" w:color="auto" w:fill="FFFFFF"/>
        </w:rPr>
        <w:t>памятка населению</w:t>
      </w:r>
    </w:p>
    <w:p w:rsidR="006948A1" w:rsidRDefault="006948A1" w:rsidP="006948A1">
      <w:pPr>
        <w:ind w:left="360"/>
        <w:jc w:val="center"/>
      </w:pPr>
      <w:r>
        <w:t>Мы благодарим вас за посещение парка культуры и отдыха, призываем быть нашими активными помощниками в поддержании общественного порядка.</w:t>
      </w:r>
    </w:p>
    <w:p w:rsidR="006948A1" w:rsidRDefault="006948A1" w:rsidP="006948A1">
      <w:pPr>
        <w:ind w:left="-180"/>
        <w:rPr>
          <w:b/>
        </w:rPr>
      </w:pPr>
      <w:r>
        <w:rPr>
          <w:b/>
        </w:rPr>
        <w:t xml:space="preserve"> «Терроризм – это общее зло»</w:t>
      </w:r>
    </w:p>
    <w:p w:rsidR="006948A1" w:rsidRDefault="006948A1" w:rsidP="006948A1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00000"/>
          <w:sz w:val="46"/>
          <w:szCs w:val="46"/>
        </w:rPr>
      </w:pPr>
      <w:r>
        <w:rPr>
          <w:rStyle w:val="a6"/>
          <w:b/>
          <w:bCs/>
          <w:color w:val="000000"/>
          <w:sz w:val="24"/>
          <w:szCs w:val="24"/>
        </w:rPr>
        <w:t>ПАМЯТКА ДЛЯ НАСЕЛЕНИЯ</w:t>
      </w:r>
    </w:p>
    <w:p w:rsidR="006948A1" w:rsidRDefault="006948A1" w:rsidP="006948A1">
      <w:pPr>
        <w:pStyle w:val="1"/>
        <w:shd w:val="clear" w:color="auto" w:fill="FFFFFF"/>
        <w:spacing w:before="0" w:beforeAutospacing="0" w:after="0" w:afterAutospacing="0"/>
        <w:jc w:val="center"/>
        <w:rPr>
          <w:rStyle w:val="a6"/>
          <w:sz w:val="24"/>
          <w:szCs w:val="24"/>
        </w:rPr>
      </w:pPr>
      <w:r>
        <w:rPr>
          <w:rStyle w:val="a6"/>
          <w:b/>
          <w:bCs/>
          <w:color w:val="000000"/>
          <w:sz w:val="24"/>
          <w:szCs w:val="24"/>
        </w:rPr>
        <w:t>при угрозе террористических актов</w:t>
      </w:r>
    </w:p>
    <w:p w:rsidR="006948A1" w:rsidRDefault="006948A1" w:rsidP="006948A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4"/>
          <w:szCs w:val="14"/>
        </w:rPr>
      </w:pPr>
      <w:r>
        <w:rPr>
          <w:color w:val="000000"/>
          <w:sz w:val="14"/>
          <w:szCs w:val="14"/>
        </w:rPr>
        <w:t> </w:t>
      </w:r>
    </w:p>
    <w:p w:rsidR="006948A1" w:rsidRDefault="006948A1" w:rsidP="006948A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b/>
          <w:color w:val="000000"/>
        </w:rPr>
        <w:t>ПОМНИТЕ!</w:t>
      </w:r>
      <w:r>
        <w:rPr>
          <w:color w:val="000000"/>
        </w:rPr>
        <w:t xml:space="preserve"> Правильные и грамотные действия помогут сохранить Вашу жизнь.</w:t>
      </w:r>
    </w:p>
    <w:p w:rsidR="006948A1" w:rsidRDefault="006948A1" w:rsidP="006948A1">
      <w:pPr>
        <w:shd w:val="clear" w:color="auto" w:fill="FFFFFF"/>
        <w:jc w:val="both"/>
        <w:rPr>
          <w:rFonts w:ascii="Arial" w:hAnsi="Arial" w:cs="Arial"/>
          <w:color w:val="666666"/>
        </w:rPr>
      </w:pPr>
      <w:r>
        <w:rPr>
          <w:color w:val="000000"/>
        </w:rPr>
        <w:t xml:space="preserve">Террористы могут установить взрывные устройства в самых неожиданных местах. В настоящее время могут использоваться как </w:t>
      </w:r>
      <w:proofErr w:type="gramStart"/>
      <w:r>
        <w:rPr>
          <w:color w:val="000000"/>
        </w:rPr>
        <w:t>промышленные</w:t>
      </w:r>
      <w:proofErr w:type="gramEnd"/>
      <w:r>
        <w:rPr>
          <w:color w:val="000000"/>
        </w:rPr>
        <w:t xml:space="preserve"> так и самодельные взрывные устройства, замаскированные под любые предметы.</w:t>
      </w:r>
    </w:p>
    <w:p w:rsidR="006948A1" w:rsidRDefault="006948A1" w:rsidP="006948A1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color w:val="000000"/>
          <w:u w:val="single"/>
        </w:rPr>
        <w:t>Меры безопасности при угрозе проведения террористического акта</w:t>
      </w:r>
    </w:p>
    <w:p w:rsidR="006948A1" w:rsidRDefault="006948A1" w:rsidP="006948A1">
      <w:pPr>
        <w:shd w:val="clear" w:color="auto" w:fill="FFFFFF"/>
        <w:jc w:val="both"/>
      </w:pPr>
      <w:r>
        <w:t>Ни при каких условиях НЕ ДОПУСКАЙТЕ ПАНИКИ!          </w:t>
      </w:r>
      <w:r>
        <w:rPr>
          <w:color w:val="000000"/>
        </w:rPr>
        <w:t>  </w:t>
      </w:r>
    </w:p>
    <w:p w:rsidR="006948A1" w:rsidRDefault="006948A1" w:rsidP="006948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Окажите психологическую поддержку пожилым людям, больным, детям.</w:t>
      </w:r>
    </w:p>
    <w:p w:rsidR="006948A1" w:rsidRDefault="006948A1" w:rsidP="006948A1">
      <w:pPr>
        <w:shd w:val="clear" w:color="auto" w:fill="FFFFFF"/>
        <w:jc w:val="both"/>
      </w:pPr>
      <w:r>
        <w:rPr>
          <w:color w:val="000000"/>
        </w:rPr>
        <w:t>Сообщите всю информацию органам спец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лужб</w:t>
      </w:r>
    </w:p>
    <w:p w:rsidR="006948A1" w:rsidRDefault="006948A1" w:rsidP="006948A1">
      <w:pPr>
        <w:shd w:val="clear" w:color="auto" w:fill="FFFFFF"/>
        <w:jc w:val="both"/>
      </w:pPr>
      <w:r>
        <w:rPr>
          <w:b/>
          <w:bCs/>
          <w:color w:val="000000"/>
          <w:u w:val="single"/>
        </w:rPr>
        <w:t>Вы обнаружили взрывоопасный предмет.</w:t>
      </w:r>
    </w:p>
    <w:p w:rsidR="006948A1" w:rsidRDefault="006948A1" w:rsidP="006948A1">
      <w:pPr>
        <w:shd w:val="clear" w:color="auto" w:fill="FFFFFF"/>
        <w:jc w:val="both"/>
      </w:pPr>
      <w:r>
        <w:t>Обращайте внимание на оставленные сумки, портфели, пакеты, свертки, коробки, игрушки и другие бесхозные предметы, в которых могут находиться самодельные взрывные устройства. Не открывайте их, не трогайте руками, предупредите стоящих рядом людей о возможной опасности и попросите немедленно сообщить о находке </w:t>
      </w:r>
      <w:r>
        <w:rPr>
          <w:rStyle w:val="apple-converted-space"/>
          <w:color w:val="000000"/>
        </w:rPr>
        <w:t> </w:t>
      </w:r>
      <w:r>
        <w:t>в полицию. Не позволяйте случайным людям прикасаться к опасному предмету или пытаться обезвредить его.</w:t>
      </w:r>
    </w:p>
    <w:p w:rsidR="006948A1" w:rsidRDefault="006948A1" w:rsidP="006948A1">
      <w:pPr>
        <w:shd w:val="clear" w:color="auto" w:fill="FFFFFF"/>
        <w:jc w:val="both"/>
        <w:rPr>
          <w:b/>
        </w:rPr>
      </w:pPr>
      <w:r>
        <w:rPr>
          <w:b/>
          <w:u w:val="single"/>
        </w:rPr>
        <w:t>Если вдруг произошел взрыв</w:t>
      </w:r>
    </w:p>
    <w:p w:rsidR="006948A1" w:rsidRDefault="006948A1" w:rsidP="006948A1">
      <w:pPr>
        <w:shd w:val="clear" w:color="auto" w:fill="FFFFFF"/>
        <w:jc w:val="both"/>
        <w:rPr>
          <w:rFonts w:ascii="Arial" w:hAnsi="Arial" w:cs="Arial"/>
          <w:color w:val="666666"/>
        </w:rPr>
      </w:pPr>
      <w:r>
        <w:rPr>
          <w:color w:val="000000"/>
        </w:rPr>
        <w:t>1. 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Спокойно уточните обстановку, примите меры к недопущению пожара и паники, окажите первую медицинскую помощь пострадавшим</w:t>
      </w:r>
    </w:p>
    <w:p w:rsidR="006948A1" w:rsidRDefault="006948A1" w:rsidP="006948A1">
      <w:pPr>
        <w:shd w:val="clear" w:color="auto" w:fill="FFFFFF"/>
        <w:jc w:val="both"/>
        <w:rPr>
          <w:rFonts w:ascii="Arial" w:hAnsi="Arial" w:cs="Arial"/>
          <w:color w:val="666666"/>
        </w:rPr>
      </w:pPr>
      <w:r>
        <w:rPr>
          <w:color w:val="000000"/>
        </w:rPr>
        <w:t>2.  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Продвигайтесь осторожно, не трогайте поврежденные конструкции и оголившиеся провода.</w:t>
      </w:r>
    </w:p>
    <w:p w:rsidR="006948A1" w:rsidRDefault="006948A1" w:rsidP="006948A1">
      <w:pPr>
        <w:shd w:val="clear" w:color="auto" w:fill="FFFFFF"/>
        <w:jc w:val="both"/>
        <w:rPr>
          <w:rFonts w:ascii="Arial" w:hAnsi="Arial" w:cs="Arial"/>
          <w:color w:val="666666"/>
        </w:rPr>
      </w:pPr>
      <w:r>
        <w:rPr>
          <w:color w:val="000000"/>
        </w:rPr>
        <w:t>3.  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 задымлении защитите органы дыхания смоченным платком (полотенцем).</w:t>
      </w:r>
    </w:p>
    <w:p w:rsidR="006948A1" w:rsidRDefault="006948A1" w:rsidP="006948A1">
      <w:pPr>
        <w:shd w:val="clear" w:color="auto" w:fill="FFFFFF"/>
        <w:jc w:val="both"/>
      </w:pPr>
      <w:r>
        <w:t>4.   Действуйте в строгом соответствии с указаниями должностных лиц.</w:t>
      </w:r>
    </w:p>
    <w:p w:rsidR="006948A1" w:rsidRDefault="006948A1" w:rsidP="006948A1">
      <w:pPr>
        <w:shd w:val="clear" w:color="auto" w:fill="FFFFFF"/>
        <w:jc w:val="both"/>
        <w:rPr>
          <w:rFonts w:ascii="Arial" w:hAnsi="Arial" w:cs="Arial"/>
          <w:b/>
          <w:color w:val="666666"/>
        </w:rPr>
      </w:pPr>
      <w:r>
        <w:rPr>
          <w:b/>
          <w:u w:val="single"/>
        </w:rPr>
        <w:t>Вас завалило обломками стен</w:t>
      </w:r>
    </w:p>
    <w:p w:rsidR="006948A1" w:rsidRDefault="006948A1" w:rsidP="006948A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color w:val="000000"/>
        </w:rPr>
        <w:t>Постарайтесь не падать духом, дышите глубоко и ровно, приготовьтесь терпеть голод и жажду. Голосом и стуком привлекайте внимание людей, перемещайте из стороны в сторону любой металлический предмет (кольцо, ключи, и т.п.) для обнаружения вас.</w:t>
      </w:r>
    </w:p>
    <w:p w:rsidR="006948A1" w:rsidRDefault="006948A1" w:rsidP="006948A1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Если пространство около вас относительно свободно, продвигайтесь осторожно, стараясь не вызывать нового обвала, ориентируйтесь по движению, воздуха поступающего снаружи. Если у вас есть возможность, с помощью подручных предметов (доски, кирпича и т.п.) укрепите потолок от обрушения и дожидайтесь помощи.</w:t>
      </w:r>
    </w:p>
    <w:p w:rsidR="006948A1" w:rsidRDefault="006948A1" w:rsidP="006948A1">
      <w:pPr>
        <w:pStyle w:val="2"/>
        <w:shd w:val="clear" w:color="auto" w:fill="FFFFFF"/>
        <w:spacing w:before="0" w:beforeAutospacing="0" w:after="0" w:afterAutospacing="0"/>
        <w:ind w:left="-900"/>
        <w:jc w:val="right"/>
        <w:rPr>
          <w:color w:val="000000"/>
        </w:rPr>
      </w:pPr>
    </w:p>
    <w:p w:rsidR="006948A1" w:rsidRDefault="006948A1" w:rsidP="006948A1">
      <w:pPr>
        <w:pStyle w:val="2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>
        <w:pict>
          <v:rect id="_x0000_s1026" style="position:absolute;left:0;text-align:left;margin-left:522pt;margin-top:5pt;width:207pt;height:81pt;z-index:251658240">
            <v:textbox style="mso-next-textbox:#_x0000_s1026">
              <w:txbxContent>
                <w:p w:rsidR="006948A1" w:rsidRDefault="006948A1" w:rsidP="006948A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Телефоны спец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>лужб</w:t>
                  </w:r>
                </w:p>
                <w:p w:rsidR="006948A1" w:rsidRDefault="006948A1" w:rsidP="006948A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01- служба спасения</w:t>
                  </w:r>
                </w:p>
                <w:p w:rsidR="006948A1" w:rsidRDefault="006948A1" w:rsidP="006948A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02- полиция</w:t>
                  </w:r>
                </w:p>
                <w:p w:rsidR="006948A1" w:rsidRDefault="006948A1" w:rsidP="006948A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03- скорая мед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>омощь</w:t>
                  </w:r>
                </w:p>
              </w:txbxContent>
            </v:textbox>
          </v:rect>
        </w:pict>
      </w:r>
    </w:p>
    <w:p w:rsidR="006948A1" w:rsidRDefault="006948A1" w:rsidP="006948A1">
      <w:pPr>
        <w:pStyle w:val="2"/>
        <w:shd w:val="clear" w:color="auto" w:fill="FFFFFF"/>
        <w:spacing w:before="0" w:beforeAutospacing="0" w:after="0" w:afterAutospacing="0"/>
        <w:ind w:left="-900"/>
      </w:pPr>
    </w:p>
    <w:p w:rsidR="006948A1" w:rsidRDefault="006948A1" w:rsidP="006948A1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Администрация МАУ ЦПКиО «Аттракцион»</w:t>
      </w:r>
    </w:p>
    <w:p w:rsidR="006948A1" w:rsidRDefault="006948A1" w:rsidP="006948A1">
      <w:pPr>
        <w:pStyle w:val="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Тел.7-50-35, 7-58-79</w:t>
      </w:r>
    </w:p>
    <w:p w:rsidR="006948A1" w:rsidRDefault="006948A1" w:rsidP="006948A1">
      <w:pPr>
        <w:ind w:left="360"/>
        <w:jc w:val="center"/>
        <w:rPr>
          <w:b/>
          <w:sz w:val="32"/>
          <w:szCs w:val="32"/>
          <w:u w:val="single"/>
        </w:rPr>
      </w:pPr>
    </w:p>
    <w:p w:rsidR="006948A1" w:rsidRDefault="006948A1" w:rsidP="006948A1">
      <w:pPr>
        <w:ind w:left="360"/>
        <w:jc w:val="center"/>
        <w:rPr>
          <w:b/>
          <w:sz w:val="32"/>
          <w:szCs w:val="32"/>
          <w:u w:val="single"/>
        </w:rPr>
      </w:pPr>
    </w:p>
    <w:p w:rsidR="006948A1" w:rsidRDefault="006948A1" w:rsidP="006948A1">
      <w:pPr>
        <w:ind w:left="360"/>
        <w:jc w:val="center"/>
        <w:rPr>
          <w:b/>
          <w:sz w:val="40"/>
          <w:szCs w:val="40"/>
        </w:rPr>
      </w:pPr>
    </w:p>
    <w:p w:rsidR="006948A1" w:rsidRDefault="006948A1" w:rsidP="006948A1">
      <w:pPr>
        <w:rPr>
          <w:sz w:val="28"/>
          <w:szCs w:val="28"/>
        </w:rPr>
        <w:sectPr w:rsidR="006948A1">
          <w:pgSz w:w="16838" w:h="11906" w:orient="landscape"/>
          <w:pgMar w:top="289" w:right="567" w:bottom="357" w:left="567" w:header="709" w:footer="709" w:gutter="0"/>
          <w:cols w:space="720"/>
        </w:sectPr>
      </w:pPr>
    </w:p>
    <w:p w:rsidR="006948A1" w:rsidRDefault="006948A1" w:rsidP="006948A1">
      <w:pPr>
        <w:ind w:left="360"/>
        <w:jc w:val="center"/>
        <w:rPr>
          <w:b/>
          <w:sz w:val="44"/>
          <w:szCs w:val="44"/>
        </w:rPr>
      </w:pPr>
    </w:p>
    <w:p w:rsidR="006948A1" w:rsidRDefault="006948A1" w:rsidP="006948A1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УВАЖАЕМЫЕ ЖИТЕЛИ И ГОСТИ </w:t>
      </w:r>
    </w:p>
    <w:p w:rsidR="006948A1" w:rsidRDefault="006948A1" w:rsidP="006948A1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ГОРОДА ЮГОРСКА</w:t>
      </w:r>
    </w:p>
    <w:p w:rsidR="006948A1" w:rsidRDefault="006948A1" w:rsidP="006948A1">
      <w:pPr>
        <w:ind w:left="360"/>
        <w:jc w:val="center"/>
        <w:rPr>
          <w:b/>
          <w:sz w:val="44"/>
          <w:szCs w:val="44"/>
        </w:rPr>
      </w:pPr>
    </w:p>
    <w:p w:rsidR="006948A1" w:rsidRDefault="006948A1" w:rsidP="006948A1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УКАЗАННЫМ НОМЕРАМ ТЕЛЕФОНОВ</w:t>
      </w:r>
    </w:p>
    <w:p w:rsidR="006948A1" w:rsidRDefault="006948A1" w:rsidP="006948A1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ВЫ МОЖЕТЕ ПОЗВОНИТЬ </w:t>
      </w:r>
    </w:p>
    <w:p w:rsidR="006948A1" w:rsidRDefault="006948A1" w:rsidP="006948A1">
      <w:pPr>
        <w:ind w:left="360"/>
        <w:jc w:val="center"/>
        <w:rPr>
          <w:b/>
          <w:sz w:val="40"/>
          <w:szCs w:val="40"/>
        </w:rPr>
      </w:pPr>
    </w:p>
    <w:p w:rsidR="006948A1" w:rsidRDefault="006948A1" w:rsidP="006948A1">
      <w:pPr>
        <w:ind w:left="360"/>
        <w:jc w:val="center"/>
        <w:rPr>
          <w:b/>
          <w:sz w:val="32"/>
          <w:szCs w:val="32"/>
          <w:u w:val="single"/>
        </w:rPr>
      </w:pPr>
    </w:p>
    <w:p w:rsidR="006948A1" w:rsidRDefault="006948A1" w:rsidP="006948A1">
      <w:pPr>
        <w:numPr>
          <w:ilvl w:val="0"/>
          <w:numId w:val="1"/>
        </w:numPr>
        <w:tabs>
          <w:tab w:val="left" w:pos="162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 НЕИСПРАВНОСТЯХ ДЕТСКИХ ИГРОВЫХ ЭЛЕМЕНТОВ</w:t>
      </w:r>
      <w:proofErr w:type="gramStart"/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b/>
          <w:sz w:val="32"/>
          <w:szCs w:val="32"/>
          <w:u w:val="single"/>
        </w:rPr>
        <w:t xml:space="preserve"> </w:t>
      </w:r>
      <w:r>
        <w:rPr>
          <w:b/>
          <w:sz w:val="48"/>
          <w:szCs w:val="48"/>
        </w:rPr>
        <w:t>7-58-79, 7-50-30</w:t>
      </w:r>
    </w:p>
    <w:p w:rsidR="006948A1" w:rsidRDefault="006948A1" w:rsidP="006948A1">
      <w:pPr>
        <w:tabs>
          <w:tab w:val="left" w:pos="1620"/>
        </w:tabs>
        <w:rPr>
          <w:sz w:val="32"/>
          <w:szCs w:val="32"/>
        </w:rPr>
      </w:pPr>
    </w:p>
    <w:p w:rsidR="006948A1" w:rsidRDefault="006948A1" w:rsidP="006948A1">
      <w:pPr>
        <w:numPr>
          <w:ilvl w:val="0"/>
          <w:numId w:val="1"/>
        </w:numPr>
        <w:tabs>
          <w:tab w:val="left" w:pos="162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СЛУЖБА СПАСЕНИЯ: </w:t>
      </w:r>
      <w:r>
        <w:rPr>
          <w:b/>
          <w:sz w:val="52"/>
          <w:szCs w:val="52"/>
        </w:rPr>
        <w:t>01, 010 (сот.)</w:t>
      </w:r>
    </w:p>
    <w:p w:rsidR="006948A1" w:rsidRDefault="006948A1" w:rsidP="006948A1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6948A1" w:rsidRDefault="006948A1" w:rsidP="006948A1">
      <w:pPr>
        <w:numPr>
          <w:ilvl w:val="0"/>
          <w:numId w:val="1"/>
        </w:numPr>
        <w:tabs>
          <w:tab w:val="left" w:pos="162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СКОРАЯ МЕДИЦИНСКА ПОМОЩЬ: </w:t>
      </w:r>
      <w:r>
        <w:rPr>
          <w:b/>
          <w:sz w:val="52"/>
          <w:szCs w:val="52"/>
        </w:rPr>
        <w:t>03</w:t>
      </w:r>
    </w:p>
    <w:p w:rsidR="006948A1" w:rsidRDefault="006948A1" w:rsidP="006948A1">
      <w:pPr>
        <w:tabs>
          <w:tab w:val="left" w:pos="1620"/>
        </w:tabs>
        <w:rPr>
          <w:b/>
          <w:sz w:val="32"/>
          <w:szCs w:val="32"/>
          <w:u w:val="single"/>
        </w:rPr>
      </w:pPr>
    </w:p>
    <w:p w:rsidR="006948A1" w:rsidRDefault="006948A1" w:rsidP="006948A1">
      <w:pPr>
        <w:numPr>
          <w:ilvl w:val="0"/>
          <w:numId w:val="1"/>
        </w:numPr>
        <w:tabs>
          <w:tab w:val="left" w:pos="162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ПОЛИЦИЯ: </w:t>
      </w:r>
      <w:r>
        <w:rPr>
          <w:b/>
          <w:sz w:val="52"/>
          <w:szCs w:val="52"/>
        </w:rPr>
        <w:t>02, 2-48-02</w:t>
      </w:r>
    </w:p>
    <w:p w:rsidR="0069654D" w:rsidRDefault="0069654D"/>
    <w:sectPr w:rsidR="0069654D" w:rsidSect="0069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9221D"/>
    <w:multiLevelType w:val="hybridMultilevel"/>
    <w:tmpl w:val="58589A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948A1"/>
    <w:rsid w:val="006948A1"/>
    <w:rsid w:val="0069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94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semiHidden/>
    <w:unhideWhenUsed/>
    <w:qFormat/>
    <w:rsid w:val="006948A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6948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6948A1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6948A1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semiHidden/>
    <w:rsid w:val="00694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948A1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semiHidden/>
    <w:rsid w:val="006948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48A1"/>
  </w:style>
  <w:style w:type="character" w:styleId="a6">
    <w:name w:val="Strong"/>
    <w:basedOn w:val="a0"/>
    <w:qFormat/>
    <w:rsid w:val="00694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2014-04-08T04:49:00Z</dcterms:created>
  <dcterms:modified xsi:type="dcterms:W3CDTF">2014-04-08T04:49:00Z</dcterms:modified>
</cp:coreProperties>
</file>